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4D99" w14:textId="77777777" w:rsidR="00B43FF7" w:rsidRDefault="00B43FF7" w:rsidP="00B43FF7">
      <w:pPr>
        <w:rPr>
          <w:lang w:val="ru-RU"/>
        </w:rPr>
      </w:pPr>
      <w:r>
        <w:rPr>
          <w:lang w:val="ru-RU"/>
        </w:rPr>
        <w:t>Приложение 1</w:t>
      </w:r>
    </w:p>
    <w:p w14:paraId="169DB542" w14:textId="77777777" w:rsidR="00B43FF7" w:rsidRDefault="00B43FF7" w:rsidP="00B43FF7">
      <w:pPr>
        <w:widowControl w:val="0"/>
        <w:ind w:right="697"/>
        <w:jc w:val="both"/>
        <w:rPr>
          <w:b/>
          <w:bCs/>
          <w:lang w:val="en-US"/>
        </w:rPr>
      </w:pPr>
      <w:proofErr w:type="spellStart"/>
      <w:r w:rsidRPr="0025159B">
        <w:rPr>
          <w:b/>
          <w:bCs/>
          <w:lang w:val="ru-RU"/>
        </w:rPr>
        <w:t>Предквалификационные</w:t>
      </w:r>
      <w:proofErr w:type="spellEnd"/>
      <w:r w:rsidRPr="0025159B">
        <w:rPr>
          <w:b/>
          <w:bCs/>
          <w:lang w:val="ru-RU"/>
        </w:rPr>
        <w:t xml:space="preserve"> критерии к потенциальным поставщикам услуг</w:t>
      </w:r>
      <w:r w:rsidRPr="0025159B">
        <w:rPr>
          <w:lang w:val="ru-RU"/>
        </w:rPr>
        <w:t xml:space="preserve"> </w:t>
      </w:r>
      <w:r w:rsidRPr="0025159B">
        <w:rPr>
          <w:b/>
          <w:bCs/>
          <w:lang w:val="ru-RU"/>
        </w:rPr>
        <w:t xml:space="preserve">Технического надзора на проект «Строительство первого интегрированного газохимического комплекса в Атырауской области. </w:t>
      </w:r>
      <w:proofErr w:type="spellStart"/>
      <w:r w:rsidRPr="2CEC1AEF">
        <w:rPr>
          <w:b/>
          <w:bCs/>
          <w:lang w:val="en-US"/>
        </w:rPr>
        <w:t>Вторая</w:t>
      </w:r>
      <w:proofErr w:type="spellEnd"/>
      <w:r w:rsidRPr="2CEC1AEF">
        <w:rPr>
          <w:b/>
          <w:bCs/>
          <w:lang w:val="en-US"/>
        </w:rPr>
        <w:t xml:space="preserve"> </w:t>
      </w:r>
      <w:proofErr w:type="spellStart"/>
      <w:r w:rsidRPr="2CEC1AEF">
        <w:rPr>
          <w:b/>
          <w:bCs/>
          <w:lang w:val="en-US"/>
        </w:rPr>
        <w:t>фаза</w:t>
      </w:r>
      <w:proofErr w:type="spellEnd"/>
      <w:r w:rsidRPr="2CEC1AEF">
        <w:rPr>
          <w:b/>
          <w:bCs/>
          <w:lang w:val="en-US"/>
        </w:rPr>
        <w:t xml:space="preserve"> (</w:t>
      </w:r>
      <w:proofErr w:type="spellStart"/>
      <w:r w:rsidRPr="2CEC1AEF">
        <w:rPr>
          <w:b/>
          <w:bCs/>
          <w:lang w:val="en-US"/>
        </w:rPr>
        <w:t>Строительство</w:t>
      </w:r>
      <w:proofErr w:type="spellEnd"/>
      <w:r w:rsidRPr="2CEC1AEF">
        <w:rPr>
          <w:b/>
          <w:bCs/>
          <w:lang w:val="en-US"/>
        </w:rPr>
        <w:t xml:space="preserve"> </w:t>
      </w:r>
      <w:proofErr w:type="spellStart"/>
      <w:r w:rsidRPr="2CEC1AEF">
        <w:rPr>
          <w:b/>
          <w:bCs/>
          <w:lang w:val="en-US"/>
        </w:rPr>
        <w:t>газосепарационной</w:t>
      </w:r>
      <w:proofErr w:type="spellEnd"/>
      <w:r w:rsidRPr="2CEC1AEF">
        <w:rPr>
          <w:b/>
          <w:bCs/>
          <w:lang w:val="en-US"/>
        </w:rPr>
        <w:t xml:space="preserve"> </w:t>
      </w:r>
      <w:proofErr w:type="spellStart"/>
      <w:r w:rsidRPr="2CEC1AEF">
        <w:rPr>
          <w:b/>
          <w:bCs/>
          <w:lang w:val="en-US"/>
        </w:rPr>
        <w:t>установки</w:t>
      </w:r>
      <w:proofErr w:type="spellEnd"/>
      <w:r w:rsidRPr="2CEC1AEF">
        <w:rPr>
          <w:b/>
          <w:bCs/>
          <w:lang w:val="en-US"/>
        </w:rPr>
        <w:t xml:space="preserve"> (</w:t>
      </w:r>
      <w:proofErr w:type="spellStart"/>
      <w:proofErr w:type="gramStart"/>
      <w:r w:rsidRPr="2CEC1AEF">
        <w:rPr>
          <w:b/>
          <w:bCs/>
          <w:lang w:val="en-US"/>
        </w:rPr>
        <w:t>далее</w:t>
      </w:r>
      <w:proofErr w:type="spellEnd"/>
      <w:r w:rsidRPr="2CEC1AEF">
        <w:rPr>
          <w:b/>
          <w:bCs/>
          <w:lang w:val="en-US"/>
        </w:rPr>
        <w:t xml:space="preserve"> ГСК).</w:t>
      </w:r>
      <w:proofErr w:type="gramEnd"/>
    </w:p>
    <w:tbl>
      <w:tblPr>
        <w:tblpPr w:leftFromText="180" w:rightFromText="180" w:vertAnchor="text" w:horzAnchor="margin" w:tblpY="203"/>
        <w:tblW w:w="14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4904"/>
        <w:gridCol w:w="8168"/>
      </w:tblGrid>
      <w:tr w:rsidR="00B43FF7" w:rsidRPr="0009141E" w14:paraId="389977EE" w14:textId="77777777" w:rsidTr="00B571F6">
        <w:trPr>
          <w:trHeight w:val="58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hideMark/>
          </w:tcPr>
          <w:p w14:paraId="3B3F742D" w14:textId="77777777" w:rsidR="00B43FF7" w:rsidRPr="0009141E" w:rsidRDefault="00B43FF7" w:rsidP="00B571F6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-KZ"/>
              </w:rPr>
              <w:t>№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C58BBF7" w14:textId="77777777" w:rsidR="00B43FF7" w:rsidRPr="0009141E" w:rsidRDefault="00B43FF7" w:rsidP="00B571F6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-KZ"/>
              </w:rPr>
              <w:t>Предквалификационные критерии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32FAF7F" w14:textId="77777777" w:rsidR="00B43FF7" w:rsidRPr="0009141E" w:rsidRDefault="00B43FF7" w:rsidP="00B571F6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Предоставить д</w:t>
            </w:r>
            <w:r w:rsidRPr="0009141E">
              <w:rPr>
                <w:b/>
                <w:bCs/>
                <w:lang w:val="kk-KZ"/>
              </w:rPr>
              <w:t xml:space="preserve">окументы, подтверждающие критерии </w:t>
            </w:r>
          </w:p>
          <w:p w14:paraId="176C80E4" w14:textId="77777777" w:rsidR="00B43FF7" w:rsidRPr="0009141E" w:rsidRDefault="00B43FF7" w:rsidP="00B571F6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-KZ"/>
              </w:rPr>
              <w:t>(источник информации)</w:t>
            </w:r>
          </w:p>
        </w:tc>
      </w:tr>
      <w:tr w:rsidR="00B43FF7" w:rsidRPr="0009141E" w14:paraId="261E4672" w14:textId="77777777" w:rsidTr="00B571F6">
        <w:trPr>
          <w:trHeight w:val="116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ABBC7" w14:textId="77777777" w:rsidR="00B43FF7" w:rsidRPr="0009141E" w:rsidRDefault="00B43FF7" w:rsidP="00B571F6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 w:rsidRPr="0009141E">
              <w:rPr>
                <w:b/>
                <w:bCs/>
                <w:lang w:val="kk-KZ"/>
              </w:rPr>
              <w:t>1.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2A4B9" w14:textId="77777777" w:rsidR="00B43FF7" w:rsidRPr="00084B84" w:rsidRDefault="00B43FF7" w:rsidP="00B571F6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en-US"/>
              </w:rPr>
            </w:pPr>
            <w:proofErr w:type="spellStart"/>
            <w:r w:rsidRPr="2CEC1AEF">
              <w:rPr>
                <w:b/>
                <w:bCs/>
                <w:lang w:val="en-US"/>
              </w:rPr>
              <w:t>Аккредитация</w:t>
            </w:r>
            <w:proofErr w:type="spellEnd"/>
            <w:r w:rsidRPr="2CEC1AEF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6288C" w14:textId="77777777" w:rsidR="00B43FF7" w:rsidRPr="0025159B" w:rsidRDefault="00B43FF7" w:rsidP="00B571F6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25159B">
              <w:rPr>
                <w:lang w:val="ru-RU"/>
              </w:rPr>
              <w:t>ействующее свидетельство об аккредитации на право осуществления инжиниринговых услуг по техническому надзору на технически и технологически сложных объектах первого уровня ответственности</w:t>
            </w:r>
            <w:r>
              <w:rPr>
                <w:lang w:val="ru-RU"/>
              </w:rPr>
              <w:t>.</w:t>
            </w:r>
          </w:p>
        </w:tc>
      </w:tr>
      <w:tr w:rsidR="00B43FF7" w:rsidRPr="0009141E" w14:paraId="120797EE" w14:textId="77777777" w:rsidTr="00B571F6">
        <w:trPr>
          <w:trHeight w:val="70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1571B" w14:textId="77777777" w:rsidR="00B43FF7" w:rsidRPr="0009141E" w:rsidRDefault="00B43FF7" w:rsidP="00B571F6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en-US"/>
              </w:rPr>
              <w:t>2</w:t>
            </w:r>
            <w:r w:rsidRPr="0009141E">
              <w:rPr>
                <w:b/>
                <w:bCs/>
                <w:lang w:val="kk-KZ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7A2E3" w14:textId="77777777" w:rsidR="00B43FF7" w:rsidRPr="00FF1134" w:rsidRDefault="00B43FF7" w:rsidP="00B571F6">
            <w:pPr>
              <w:widowControl w:val="0"/>
              <w:spacing w:after="0" w:line="240" w:lineRule="auto"/>
              <w:ind w:right="51"/>
              <w:jc w:val="both"/>
              <w:rPr>
                <w:b/>
                <w:bCs/>
                <w:lang w:val="ru-RU"/>
              </w:rPr>
            </w:pPr>
            <w:r w:rsidRPr="00FF1134">
              <w:rPr>
                <w:b/>
                <w:bCs/>
                <w:lang w:val="ru-RU"/>
              </w:rPr>
              <w:t>Опыт работы потенциального поставщика услуг по Техническому надзору промышленных объектов нефтегазового и энергетического секторов в объеме и масштабе сопоставимыми с проектом ГС</w:t>
            </w:r>
            <w:r>
              <w:rPr>
                <w:b/>
                <w:bCs/>
                <w:lang w:val="ru-RU"/>
              </w:rPr>
              <w:t>К.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0D6E0" w14:textId="77777777" w:rsidR="00B43FF7" w:rsidRPr="0025159B" w:rsidRDefault="00B43FF7" w:rsidP="00B571F6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25159B">
              <w:rPr>
                <w:lang w:val="ru-RU"/>
              </w:rPr>
              <w:t>еречень проектов стоимостью не ниже $200-300 млн и названия завершенных объектов, на которых потенциальный поставщик услуг проводил Технический надзор/контроль качества строительно-монтажных работ</w:t>
            </w:r>
            <w:r>
              <w:rPr>
                <w:lang w:val="ru-RU"/>
              </w:rPr>
              <w:t xml:space="preserve"> </w:t>
            </w:r>
            <w:r w:rsidRPr="0025159B">
              <w:rPr>
                <w:lang w:val="ru-RU"/>
              </w:rPr>
              <w:t>промышленных объектов нефтегазового, энергетического секторов</w:t>
            </w:r>
            <w:r>
              <w:rPr>
                <w:lang w:val="ru-RU"/>
              </w:rPr>
              <w:t xml:space="preserve"> с указанием деталей согласно Форме 01.</w:t>
            </w:r>
          </w:p>
          <w:p w14:paraId="7DB0253D" w14:textId="77777777" w:rsidR="00B43FF7" w:rsidRDefault="00B43FF7" w:rsidP="00B571F6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0C5E30">
              <w:rPr>
                <w:lang w:val="ru-RU"/>
              </w:rPr>
              <w:t>опии подписанных актов без содержания цены</w:t>
            </w:r>
            <w:r>
              <w:rPr>
                <w:lang w:val="ru-RU"/>
              </w:rPr>
              <w:t>.</w:t>
            </w:r>
          </w:p>
          <w:p w14:paraId="69919B81" w14:textId="77777777" w:rsidR="00B43FF7" w:rsidRPr="000C5E30" w:rsidRDefault="00B43FF7" w:rsidP="00B571F6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B43FF7" w:rsidRPr="0009141E" w14:paraId="099344E3" w14:textId="77777777" w:rsidTr="00B571F6">
        <w:trPr>
          <w:trHeight w:val="99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C46CC" w14:textId="77777777" w:rsidR="00B43FF7" w:rsidRPr="0009141E" w:rsidRDefault="00B43FF7" w:rsidP="00B571F6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en-US"/>
              </w:rPr>
              <w:t>3</w:t>
            </w:r>
            <w:r w:rsidRPr="0009141E">
              <w:rPr>
                <w:b/>
                <w:bCs/>
                <w:lang w:val="kk-KZ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4E8F0" w14:textId="77777777" w:rsidR="00B43FF7" w:rsidRPr="0002123A" w:rsidRDefault="00B43FF7" w:rsidP="00B571F6">
            <w:pPr>
              <w:tabs>
                <w:tab w:val="left" w:pos="1401"/>
              </w:tabs>
              <w:spacing w:after="0" w:line="240" w:lineRule="auto"/>
              <w:contextualSpacing/>
              <w:jc w:val="both"/>
              <w:rPr>
                <w:b/>
                <w:bCs/>
                <w:lang w:val="en-US"/>
              </w:rPr>
            </w:pPr>
            <w:proofErr w:type="spellStart"/>
            <w:r w:rsidRPr="2CEC1AEF">
              <w:rPr>
                <w:b/>
                <w:bCs/>
                <w:lang w:val="en-US"/>
              </w:rPr>
              <w:t>Наличие</w:t>
            </w:r>
            <w:proofErr w:type="spellEnd"/>
            <w:r w:rsidRPr="2CEC1AEF">
              <w:rPr>
                <w:b/>
                <w:bCs/>
                <w:lang w:val="en-US"/>
              </w:rPr>
              <w:t xml:space="preserve"> </w:t>
            </w:r>
            <w:proofErr w:type="spellStart"/>
            <w:r w:rsidRPr="2CEC1AEF">
              <w:rPr>
                <w:b/>
                <w:bCs/>
                <w:lang w:val="en-US"/>
              </w:rPr>
              <w:t>лаборатории</w:t>
            </w:r>
            <w:proofErr w:type="spellEnd"/>
            <w:r w:rsidRPr="2CEC1AEF">
              <w:rPr>
                <w:b/>
                <w:bCs/>
                <w:lang w:val="en-US"/>
              </w:rPr>
              <w:t xml:space="preserve"> </w:t>
            </w:r>
          </w:p>
          <w:p w14:paraId="1838F716" w14:textId="77777777" w:rsidR="00B43FF7" w:rsidRPr="0009141E" w:rsidRDefault="00B43FF7" w:rsidP="00B571F6">
            <w:pPr>
              <w:widowControl w:val="0"/>
              <w:spacing w:after="0" w:line="240" w:lineRule="auto"/>
              <w:ind w:right="697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BCDCC" w14:textId="77777777" w:rsidR="00B43FF7" w:rsidRPr="00C9364F" w:rsidRDefault="00B43FF7" w:rsidP="00C9364F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25159B">
              <w:rPr>
                <w:lang w:val="ru-RU"/>
              </w:rPr>
              <w:t xml:space="preserve">анные о наличии собственной или подрядной испытательной лаборатории по ГОСТ </w:t>
            </w:r>
            <w:r w:rsidRPr="00C9364F">
              <w:rPr>
                <w:lang w:val="ru-RU"/>
              </w:rPr>
              <w:t>ISO</w:t>
            </w:r>
            <w:r w:rsidRPr="0025159B">
              <w:rPr>
                <w:lang w:val="ru-RU"/>
              </w:rPr>
              <w:t>/</w:t>
            </w:r>
            <w:r w:rsidRPr="00C9364F">
              <w:rPr>
                <w:lang w:val="ru-RU"/>
              </w:rPr>
              <w:t>IEC</w:t>
            </w:r>
            <w:r w:rsidRPr="0025159B">
              <w:rPr>
                <w:lang w:val="ru-RU"/>
              </w:rPr>
              <w:t xml:space="preserve"> 17025–2019. </w:t>
            </w:r>
          </w:p>
          <w:p w14:paraId="2EC2FDE7" w14:textId="77777777" w:rsidR="00B43FF7" w:rsidRPr="0025159B" w:rsidRDefault="00B43FF7" w:rsidP="00C9364F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Д</w:t>
            </w:r>
            <w:r w:rsidRPr="0025159B">
              <w:rPr>
                <w:lang w:val="ru-RU"/>
              </w:rPr>
              <w:t>анные о персонале, помещении, оборудовании, программе калибровки, технических записях и процедуре для мониторинга достоверности результатов своей деятельности</w:t>
            </w:r>
            <w:r>
              <w:rPr>
                <w:lang w:val="ru-RU"/>
              </w:rPr>
              <w:t>.</w:t>
            </w:r>
          </w:p>
        </w:tc>
      </w:tr>
      <w:tr w:rsidR="00B43FF7" w:rsidRPr="0009141E" w14:paraId="451E45AF" w14:textId="77777777" w:rsidTr="00B571F6">
        <w:trPr>
          <w:trHeight w:val="99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67441" w14:textId="77777777" w:rsidR="00B43FF7" w:rsidRPr="0009141E" w:rsidRDefault="00B43FF7" w:rsidP="00B571F6">
            <w:pPr>
              <w:widowControl w:val="0"/>
              <w:ind w:right="697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en-US"/>
              </w:rPr>
              <w:t>4</w:t>
            </w:r>
            <w:r w:rsidRPr="0009141E">
              <w:rPr>
                <w:b/>
                <w:bCs/>
                <w:lang w:val="kk-KZ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6DFDE" w14:textId="77777777" w:rsidR="00B43FF7" w:rsidRPr="0002123A" w:rsidRDefault="00B43FF7" w:rsidP="00B571F6">
            <w:pPr>
              <w:tabs>
                <w:tab w:val="left" w:pos="1401"/>
              </w:tabs>
              <w:spacing w:after="0" w:line="240" w:lineRule="auto"/>
              <w:contextualSpacing/>
              <w:jc w:val="both"/>
              <w:rPr>
                <w:b/>
                <w:bCs/>
                <w:lang w:val="kk-KZ"/>
              </w:rPr>
            </w:pPr>
            <w:r w:rsidRPr="2CEC1AEF">
              <w:rPr>
                <w:b/>
                <w:bCs/>
                <w:lang w:val="kk-KZ"/>
              </w:rPr>
              <w:t>Штатная численность и наличие организационной структуры, аттестованного ключевого персонала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72409" w14:textId="77777777" w:rsidR="00B43FF7" w:rsidRPr="00702863" w:rsidRDefault="00B43FF7" w:rsidP="00B571F6">
            <w:pPr>
              <w:tabs>
                <w:tab w:val="left" w:pos="1401"/>
              </w:tabs>
              <w:spacing w:after="0" w:line="240" w:lineRule="auto"/>
              <w:contextualSpacing/>
            </w:pPr>
            <w:r>
              <w:rPr>
                <w:lang w:val="kk-KZ"/>
              </w:rPr>
              <w:t>У</w:t>
            </w:r>
            <w:r w:rsidRPr="00F038FD">
              <w:rPr>
                <w:lang w:val="kk-KZ"/>
              </w:rPr>
              <w:t>твержденн</w:t>
            </w:r>
            <w:r>
              <w:rPr>
                <w:lang w:val="kk-KZ"/>
              </w:rPr>
              <w:t>ая</w:t>
            </w:r>
            <w:r w:rsidRPr="00F038FD">
              <w:rPr>
                <w:lang w:val="kk-KZ"/>
              </w:rPr>
              <w:t xml:space="preserve"> оргструктур</w:t>
            </w:r>
            <w:r>
              <w:rPr>
                <w:lang w:val="kk-KZ"/>
              </w:rPr>
              <w:t>а</w:t>
            </w:r>
            <w:r w:rsidRPr="00F038FD">
              <w:rPr>
                <w:lang w:val="kk-KZ"/>
              </w:rPr>
              <w:t xml:space="preserve"> с указанием количества единиц</w:t>
            </w:r>
            <w:r w:rsidRPr="00F553DB">
              <w:rPr>
                <w:lang w:val="ru-RU"/>
              </w:rPr>
              <w:t xml:space="preserve"> </w:t>
            </w:r>
            <w:r>
              <w:rPr>
                <w:lang w:val="kk-KZ"/>
              </w:rPr>
              <w:t>или штатное расписание</w:t>
            </w:r>
            <w:r w:rsidRPr="00F038FD">
              <w:rPr>
                <w:lang w:val="kk-KZ"/>
              </w:rPr>
              <w:t>, письмо-подтверждение о наличии ключевого перс</w:t>
            </w:r>
            <w:r>
              <w:rPr>
                <w:lang w:val="kk-KZ"/>
              </w:rPr>
              <w:t>о</w:t>
            </w:r>
            <w:r w:rsidRPr="00F038FD">
              <w:rPr>
                <w:lang w:val="kk-KZ"/>
              </w:rPr>
              <w:t>нала с</w:t>
            </w:r>
            <w:r>
              <w:rPr>
                <w:lang w:val="kk-KZ"/>
              </w:rPr>
              <w:t xml:space="preserve"> действущими аттестатами.</w:t>
            </w:r>
          </w:p>
        </w:tc>
      </w:tr>
      <w:tr w:rsidR="00B43FF7" w:rsidRPr="006F6C8F" w14:paraId="280D62B5" w14:textId="77777777" w:rsidTr="00B571F6">
        <w:trPr>
          <w:trHeight w:val="99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4314D" w14:textId="77777777" w:rsidR="00B43FF7" w:rsidRPr="006F6C8F" w:rsidRDefault="00B43FF7" w:rsidP="00B571F6">
            <w:pPr>
              <w:widowControl w:val="0"/>
              <w:spacing w:after="0" w:line="240" w:lineRule="auto"/>
              <w:ind w:right="51"/>
              <w:jc w:val="both"/>
              <w:rPr>
                <w:b/>
                <w:bCs/>
                <w:lang w:val="ru-RU"/>
              </w:rPr>
            </w:pPr>
            <w:r w:rsidRPr="006F6C8F">
              <w:rPr>
                <w:b/>
                <w:bCs/>
                <w:lang w:val="ru-RU"/>
              </w:rPr>
              <w:t xml:space="preserve">5. 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431EF" w14:textId="77777777" w:rsidR="00B43FF7" w:rsidRPr="003A0511" w:rsidRDefault="00B43FF7" w:rsidP="00B571F6">
            <w:pPr>
              <w:widowControl w:val="0"/>
              <w:spacing w:after="0" w:line="240" w:lineRule="auto"/>
              <w:ind w:right="51"/>
              <w:jc w:val="both"/>
              <w:rPr>
                <w:b/>
                <w:bCs/>
                <w:lang w:val="ru-RU"/>
              </w:rPr>
            </w:pPr>
            <w:r w:rsidRPr="003A0511">
              <w:rPr>
                <w:b/>
                <w:bCs/>
                <w:lang w:val="ru-RU"/>
              </w:rPr>
              <w:t>Опыт работ по оказанию услуг по инспекции третьих сторон, предоставленных предыдущим клиентам в нефтяном, газовом и энергетическом секторах.</w:t>
            </w:r>
          </w:p>
          <w:p w14:paraId="04BC8B4C" w14:textId="77777777" w:rsidR="00B43FF7" w:rsidRPr="006F6C8F" w:rsidRDefault="00B43FF7" w:rsidP="00B571F6">
            <w:pPr>
              <w:widowControl w:val="0"/>
              <w:spacing w:after="0" w:line="240" w:lineRule="auto"/>
              <w:ind w:right="51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8A48C" w14:textId="77777777" w:rsidR="00B43FF7" w:rsidRPr="00B73FFC" w:rsidRDefault="00B43FF7" w:rsidP="00B571F6">
            <w:pPr>
              <w:widowControl w:val="0"/>
              <w:spacing w:after="0" w:line="240" w:lineRule="auto"/>
              <w:ind w:right="51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1D69FE">
              <w:rPr>
                <w:lang w:val="ru-RU"/>
              </w:rPr>
              <w:t>оследние портфолио услуг по инспекции третьих сторон, предоставленных предыдущим клиентам в нефтяном, газовом и энергетическом секторах</w:t>
            </w:r>
            <w:r>
              <w:rPr>
                <w:lang w:val="ru-RU"/>
              </w:rPr>
              <w:t>.</w:t>
            </w:r>
          </w:p>
        </w:tc>
      </w:tr>
    </w:tbl>
    <w:p w14:paraId="2490770C" w14:textId="77777777" w:rsidR="00B43FF7" w:rsidRPr="002673E2" w:rsidRDefault="00B43FF7" w:rsidP="00B43FF7">
      <w:pPr>
        <w:rPr>
          <w:lang w:val="ru-RU"/>
        </w:rPr>
      </w:pPr>
    </w:p>
    <w:p w14:paraId="5533D12A" w14:textId="77777777" w:rsidR="00B43FF7" w:rsidRPr="005A609A" w:rsidRDefault="00B43FF7" w:rsidP="00B43FF7">
      <w:pPr>
        <w:rPr>
          <w:lang w:val="ru-RU"/>
        </w:rPr>
      </w:pPr>
      <w:r w:rsidRPr="005A609A">
        <w:rPr>
          <w:lang w:val="kk-KZ"/>
        </w:rPr>
        <w:t>Форма 01</w:t>
      </w:r>
      <w:r w:rsidRPr="005A609A">
        <w:rPr>
          <w:lang w:val="ru-RU"/>
        </w:rPr>
        <w:t xml:space="preserve"> к Приложению №1</w:t>
      </w:r>
    </w:p>
    <w:p w14:paraId="3FEC0EE0" w14:textId="77777777" w:rsidR="00B43FF7" w:rsidRDefault="00B43FF7" w:rsidP="00B43FF7">
      <w:pPr>
        <w:widowControl w:val="0"/>
        <w:ind w:right="697"/>
        <w:jc w:val="both"/>
        <w:rPr>
          <w:b/>
          <w:bCs/>
          <w:lang w:val="en-US"/>
        </w:rPr>
      </w:pPr>
      <w:proofErr w:type="spellStart"/>
      <w:r w:rsidRPr="0025159B">
        <w:rPr>
          <w:b/>
          <w:bCs/>
          <w:lang w:val="ru-RU"/>
        </w:rPr>
        <w:t>Предквалификационные</w:t>
      </w:r>
      <w:proofErr w:type="spellEnd"/>
      <w:r w:rsidRPr="0025159B">
        <w:rPr>
          <w:b/>
          <w:bCs/>
          <w:lang w:val="ru-RU"/>
        </w:rPr>
        <w:t xml:space="preserve"> критерии к потенциальным поставщикам услуг</w:t>
      </w:r>
      <w:r w:rsidRPr="0025159B">
        <w:rPr>
          <w:lang w:val="ru-RU"/>
        </w:rPr>
        <w:t xml:space="preserve"> </w:t>
      </w:r>
      <w:r w:rsidRPr="0025159B">
        <w:rPr>
          <w:b/>
          <w:bCs/>
          <w:lang w:val="ru-RU"/>
        </w:rPr>
        <w:t xml:space="preserve">Технического надзора на проект «Строительство первого интегрированного газохимического комплекса в Атырауской области. </w:t>
      </w:r>
      <w:proofErr w:type="spellStart"/>
      <w:r w:rsidRPr="2CEC1AEF">
        <w:rPr>
          <w:b/>
          <w:bCs/>
          <w:lang w:val="en-US"/>
        </w:rPr>
        <w:t>Вторая</w:t>
      </w:r>
      <w:proofErr w:type="spellEnd"/>
      <w:r w:rsidRPr="2CEC1AEF">
        <w:rPr>
          <w:b/>
          <w:bCs/>
          <w:lang w:val="en-US"/>
        </w:rPr>
        <w:t xml:space="preserve"> </w:t>
      </w:r>
      <w:proofErr w:type="spellStart"/>
      <w:r w:rsidRPr="2CEC1AEF">
        <w:rPr>
          <w:b/>
          <w:bCs/>
          <w:lang w:val="en-US"/>
        </w:rPr>
        <w:t>фаза</w:t>
      </w:r>
      <w:proofErr w:type="spellEnd"/>
      <w:r w:rsidRPr="2CEC1AEF">
        <w:rPr>
          <w:b/>
          <w:bCs/>
          <w:lang w:val="en-US"/>
        </w:rPr>
        <w:t xml:space="preserve"> (</w:t>
      </w:r>
      <w:proofErr w:type="spellStart"/>
      <w:r w:rsidRPr="2CEC1AEF">
        <w:rPr>
          <w:b/>
          <w:bCs/>
          <w:lang w:val="en-US"/>
        </w:rPr>
        <w:t>Строительство</w:t>
      </w:r>
      <w:proofErr w:type="spellEnd"/>
      <w:r w:rsidRPr="2CEC1AEF">
        <w:rPr>
          <w:b/>
          <w:bCs/>
          <w:lang w:val="en-US"/>
        </w:rPr>
        <w:t xml:space="preserve"> </w:t>
      </w:r>
      <w:proofErr w:type="spellStart"/>
      <w:r w:rsidRPr="2CEC1AEF">
        <w:rPr>
          <w:b/>
          <w:bCs/>
          <w:lang w:val="en-US"/>
        </w:rPr>
        <w:t>газосепарационной</w:t>
      </w:r>
      <w:proofErr w:type="spellEnd"/>
      <w:r w:rsidRPr="2CEC1AEF">
        <w:rPr>
          <w:b/>
          <w:bCs/>
          <w:lang w:val="en-US"/>
        </w:rPr>
        <w:t xml:space="preserve"> </w:t>
      </w:r>
      <w:proofErr w:type="spellStart"/>
      <w:r w:rsidRPr="2CEC1AEF">
        <w:rPr>
          <w:b/>
          <w:bCs/>
          <w:lang w:val="en-US"/>
        </w:rPr>
        <w:t>установки</w:t>
      </w:r>
      <w:proofErr w:type="spellEnd"/>
      <w:r w:rsidRPr="2CEC1AEF">
        <w:rPr>
          <w:b/>
          <w:bCs/>
          <w:lang w:val="en-US"/>
        </w:rPr>
        <w:t xml:space="preserve"> (</w:t>
      </w:r>
      <w:proofErr w:type="spellStart"/>
      <w:proofErr w:type="gramStart"/>
      <w:r w:rsidRPr="2CEC1AEF">
        <w:rPr>
          <w:b/>
          <w:bCs/>
          <w:lang w:val="en-US"/>
        </w:rPr>
        <w:t>далее</w:t>
      </w:r>
      <w:proofErr w:type="spellEnd"/>
      <w:r w:rsidRPr="2CEC1AEF">
        <w:rPr>
          <w:b/>
          <w:bCs/>
          <w:lang w:val="en-US"/>
        </w:rPr>
        <w:t xml:space="preserve"> ГСК).</w:t>
      </w:r>
      <w:proofErr w:type="gram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55"/>
        <w:gridCol w:w="2125"/>
        <w:gridCol w:w="2700"/>
        <w:gridCol w:w="2430"/>
        <w:gridCol w:w="3029"/>
        <w:gridCol w:w="3526"/>
      </w:tblGrid>
      <w:tr w:rsidR="00B43FF7" w:rsidRPr="005A609A" w14:paraId="475E6E34" w14:textId="77777777" w:rsidTr="00B571F6">
        <w:tc>
          <w:tcPr>
            <w:tcW w:w="14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hideMark/>
          </w:tcPr>
          <w:p w14:paraId="5E038050" w14:textId="77777777" w:rsidR="00B43FF7" w:rsidRPr="005A609A" w:rsidRDefault="00B43FF7" w:rsidP="00B571F6">
            <w:pPr>
              <w:spacing w:after="160" w:line="278" w:lineRule="auto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-KZ"/>
              </w:rPr>
              <w:t>Опыт работы</w:t>
            </w:r>
            <w:r w:rsidRPr="005A609A">
              <w:rPr>
                <w:b/>
                <w:bCs/>
                <w:lang w:val="ru-RU"/>
              </w:rPr>
              <w:t xml:space="preserve"> в </w:t>
            </w:r>
            <w:r w:rsidRPr="00A5780F">
              <w:rPr>
                <w:b/>
                <w:bCs/>
                <w:lang w:val="kk-KZ"/>
              </w:rPr>
              <w:t xml:space="preserve">проектах не ниже $200-300 млн </w:t>
            </w:r>
            <w:r w:rsidRPr="005A609A">
              <w:rPr>
                <w:b/>
                <w:bCs/>
                <w:lang w:val="kk-KZ"/>
              </w:rPr>
              <w:t>нефтегазо</w:t>
            </w:r>
            <w:r w:rsidRPr="00A5780F">
              <w:rPr>
                <w:b/>
                <w:bCs/>
                <w:lang w:val="kk-KZ"/>
              </w:rPr>
              <w:t>вого</w:t>
            </w:r>
            <w:r w:rsidRPr="005A609A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и </w:t>
            </w:r>
            <w:r w:rsidRPr="00FF1134">
              <w:rPr>
                <w:b/>
                <w:bCs/>
                <w:lang w:val="ru-RU"/>
              </w:rPr>
              <w:t>энергетическ</w:t>
            </w:r>
            <w:r>
              <w:rPr>
                <w:b/>
                <w:bCs/>
                <w:lang w:val="ru-RU"/>
              </w:rPr>
              <w:t>ого секторов.</w:t>
            </w:r>
          </w:p>
        </w:tc>
      </w:tr>
      <w:tr w:rsidR="00B43FF7" w:rsidRPr="005A609A" w14:paraId="72FA5378" w14:textId="77777777" w:rsidTr="00B571F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CB6A55F" w14:textId="77777777" w:rsidR="00B43FF7" w:rsidRPr="005A609A" w:rsidRDefault="00B43FF7" w:rsidP="00B571F6">
            <w:pPr>
              <w:spacing w:after="160" w:line="278" w:lineRule="auto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-KZ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5F2F73D" w14:textId="77777777" w:rsidR="00B43FF7" w:rsidRPr="005A609A" w:rsidRDefault="00B43FF7" w:rsidP="00B571F6">
            <w:pPr>
              <w:spacing w:after="160" w:line="278" w:lineRule="auto"/>
              <w:jc w:val="both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-KZ"/>
              </w:rPr>
              <w:t>Наименование проекта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503D52C" w14:textId="77777777" w:rsidR="00B43FF7" w:rsidRPr="005A609A" w:rsidRDefault="00B43FF7" w:rsidP="00B571F6">
            <w:pPr>
              <w:spacing w:after="160" w:line="278" w:lineRule="auto"/>
              <w:jc w:val="both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-KZ"/>
              </w:rPr>
              <w:t xml:space="preserve">Описание </w:t>
            </w:r>
            <w:r>
              <w:rPr>
                <w:b/>
                <w:bCs/>
                <w:lang w:val="kk-KZ"/>
              </w:rPr>
              <w:t>Объекта</w:t>
            </w:r>
          </w:p>
          <w:p w14:paraId="5F15D60B" w14:textId="77777777" w:rsidR="00B43FF7" w:rsidRPr="005A609A" w:rsidRDefault="00B43FF7" w:rsidP="00B571F6">
            <w:pPr>
              <w:spacing w:after="160" w:line="278" w:lineRule="auto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3C154C3" w14:textId="77777777" w:rsidR="00B43FF7" w:rsidRPr="005A609A" w:rsidRDefault="00B43FF7" w:rsidP="00B571F6">
            <w:pPr>
              <w:jc w:val="both"/>
              <w:rPr>
                <w:b/>
                <w:bCs/>
                <w:lang w:val="kk-KZ"/>
              </w:rPr>
            </w:pPr>
            <w:r w:rsidRPr="005A609A">
              <w:rPr>
                <w:b/>
                <w:bCs/>
                <w:lang w:val="kk-KZ"/>
              </w:rPr>
              <w:t>Заказчик</w:t>
            </w:r>
            <w:r>
              <w:rPr>
                <w:b/>
                <w:bCs/>
                <w:lang w:val="kk-KZ"/>
              </w:rPr>
              <w:t xml:space="preserve"> / Генеральный Заказчик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ADDA4D8" w14:textId="77777777" w:rsidR="00B43FF7" w:rsidRPr="00DF4C79" w:rsidRDefault="00B43FF7" w:rsidP="00B571F6">
            <w:pPr>
              <w:jc w:val="both"/>
              <w:rPr>
                <w:b/>
                <w:bCs/>
                <w:lang w:val="kk-KZ"/>
              </w:rPr>
            </w:pPr>
            <w:r w:rsidRPr="00DF4C79">
              <w:rPr>
                <w:b/>
                <w:bCs/>
                <w:lang w:val="kk-KZ"/>
              </w:rPr>
              <w:t>Имя и контакты представителя заказчика</w:t>
            </w:r>
          </w:p>
          <w:p w14:paraId="7409AA70" w14:textId="77777777" w:rsidR="00B43FF7" w:rsidRPr="005A609A" w:rsidRDefault="00B43FF7" w:rsidP="00B571F6">
            <w:pPr>
              <w:spacing w:after="160" w:line="278" w:lineRule="auto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1DC7ED4" w14:textId="77777777" w:rsidR="00B43FF7" w:rsidRPr="005A609A" w:rsidRDefault="00B43FF7" w:rsidP="00B571F6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Количество задействованного персонала</w:t>
            </w:r>
          </w:p>
        </w:tc>
      </w:tr>
      <w:tr w:rsidR="00B43FF7" w:rsidRPr="005A609A" w14:paraId="18B1D807" w14:textId="77777777" w:rsidTr="00B571F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153D" w14:textId="77777777" w:rsidR="00B43FF7" w:rsidRPr="005A609A" w:rsidRDefault="00B43FF7" w:rsidP="00B571F6">
            <w:pPr>
              <w:spacing w:after="160" w:line="278" w:lineRule="auto"/>
              <w:rPr>
                <w:lang w:val="kk-KZ"/>
              </w:rPr>
            </w:pPr>
            <w:r w:rsidRPr="005A609A">
              <w:rPr>
                <w:lang w:val="kk-KZ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558" w14:textId="77777777" w:rsidR="00B43FF7" w:rsidRPr="005A609A" w:rsidRDefault="00B43FF7" w:rsidP="00B571F6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5C94" w14:textId="77777777" w:rsidR="00B43FF7" w:rsidRPr="005A609A" w:rsidRDefault="00B43FF7" w:rsidP="00B571F6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68AB" w14:textId="77777777" w:rsidR="00B43FF7" w:rsidRPr="005A609A" w:rsidRDefault="00B43FF7" w:rsidP="00B571F6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25DD" w14:textId="77777777" w:rsidR="00B43FF7" w:rsidRPr="005A609A" w:rsidRDefault="00B43FF7" w:rsidP="00B571F6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C89" w14:textId="77777777" w:rsidR="00B43FF7" w:rsidRPr="005A609A" w:rsidRDefault="00B43FF7" w:rsidP="00B571F6">
            <w:pPr>
              <w:rPr>
                <w:lang w:val="kk-KZ"/>
              </w:rPr>
            </w:pPr>
          </w:p>
        </w:tc>
      </w:tr>
      <w:tr w:rsidR="00B43FF7" w:rsidRPr="005A609A" w14:paraId="4A7C1384" w14:textId="77777777" w:rsidTr="00B571F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395D" w14:textId="77777777" w:rsidR="00B43FF7" w:rsidRPr="005A609A" w:rsidRDefault="00B43FF7" w:rsidP="00B571F6">
            <w:pPr>
              <w:spacing w:after="160" w:line="278" w:lineRule="auto"/>
              <w:rPr>
                <w:lang w:val="kk-KZ"/>
              </w:rPr>
            </w:pPr>
            <w:r w:rsidRPr="005A609A">
              <w:rPr>
                <w:lang w:val="kk-KZ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729" w14:textId="77777777" w:rsidR="00B43FF7" w:rsidRPr="005A609A" w:rsidRDefault="00B43FF7" w:rsidP="00B571F6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ABD5" w14:textId="77777777" w:rsidR="00B43FF7" w:rsidRPr="005A609A" w:rsidRDefault="00B43FF7" w:rsidP="00B571F6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DF5A" w14:textId="77777777" w:rsidR="00B43FF7" w:rsidRPr="005A609A" w:rsidRDefault="00B43FF7" w:rsidP="00B571F6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26B" w14:textId="77777777" w:rsidR="00B43FF7" w:rsidRPr="005A609A" w:rsidRDefault="00B43FF7" w:rsidP="00B571F6">
            <w:pPr>
              <w:spacing w:after="160" w:line="278" w:lineRule="auto"/>
              <w:rPr>
                <w:lang w:val="kk-KZ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31F4" w14:textId="77777777" w:rsidR="00B43FF7" w:rsidRPr="005A609A" w:rsidRDefault="00B43FF7" w:rsidP="00B571F6">
            <w:pPr>
              <w:rPr>
                <w:lang w:val="kk-KZ"/>
              </w:rPr>
            </w:pPr>
          </w:p>
        </w:tc>
      </w:tr>
    </w:tbl>
    <w:p w14:paraId="15057970" w14:textId="77777777" w:rsidR="00B43FF7" w:rsidRPr="007E41EB" w:rsidRDefault="00B43FF7" w:rsidP="00B43FF7">
      <w:pPr>
        <w:rPr>
          <w:lang w:val="ru-RU"/>
        </w:rPr>
      </w:pPr>
    </w:p>
    <w:p w14:paraId="0E1076F0" w14:textId="77777777" w:rsidR="00B43FF7" w:rsidRDefault="00B43FF7" w:rsidP="00B43FF7"/>
    <w:p w14:paraId="13C0DB72" w14:textId="77777777" w:rsidR="000F3D0E" w:rsidRDefault="000F3D0E"/>
    <w:sectPr w:rsidR="000F3D0E" w:rsidSect="00B43F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F7"/>
    <w:rsid w:val="00012BFE"/>
    <w:rsid w:val="000F3D0E"/>
    <w:rsid w:val="007017EA"/>
    <w:rsid w:val="00B43FF7"/>
    <w:rsid w:val="00C9364F"/>
    <w:rsid w:val="00D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A7AB8"/>
  <w15:chartTrackingRefBased/>
  <w15:docId w15:val="{5DB82813-C8D8-4872-9871-9E97EE52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FF7"/>
  </w:style>
  <w:style w:type="paragraph" w:styleId="Heading1">
    <w:name w:val="heading 1"/>
    <w:basedOn w:val="Normal"/>
    <w:next w:val="Normal"/>
    <w:link w:val="Heading1Char"/>
    <w:uiPriority w:val="9"/>
    <w:qFormat/>
    <w:rsid w:val="00B43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F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Mukhamediyeva</dc:creator>
  <cp:keywords/>
  <dc:description/>
  <cp:lastModifiedBy>Dina Mukhamediyeva</cp:lastModifiedBy>
  <cp:revision>2</cp:revision>
  <dcterms:created xsi:type="dcterms:W3CDTF">2025-08-08T12:07:00Z</dcterms:created>
  <dcterms:modified xsi:type="dcterms:W3CDTF">2025-08-08T12:25:00Z</dcterms:modified>
</cp:coreProperties>
</file>